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BD" w:rsidRDefault="003A5395">
      <w:r>
        <w:t>EKFL kohtunike kogu koosolek</w:t>
      </w:r>
      <w:r>
        <w:tab/>
      </w:r>
      <w:r>
        <w:tab/>
      </w:r>
      <w:r>
        <w:tab/>
      </w:r>
      <w:r>
        <w:tab/>
      </w:r>
      <w:r>
        <w:tab/>
      </w:r>
      <w:r>
        <w:tab/>
      </w:r>
      <w:r>
        <w:tab/>
      </w:r>
      <w:r w:rsidR="00CC7B7A">
        <w:t>13</w:t>
      </w:r>
      <w:r>
        <w:t>.0</w:t>
      </w:r>
      <w:r w:rsidR="00CC7B7A">
        <w:t>3</w:t>
      </w:r>
      <w:r>
        <w:t>.2018 Tallinn</w:t>
      </w:r>
    </w:p>
    <w:p w:rsidR="003A5395" w:rsidRDefault="003E61B6" w:rsidP="003A5395">
      <w:r>
        <w:t>Protokoll nr3</w:t>
      </w:r>
      <w:bookmarkStart w:id="0" w:name="_GoBack"/>
      <w:bookmarkEnd w:id="0"/>
    </w:p>
    <w:p w:rsidR="003A5395" w:rsidRDefault="003A5395" w:rsidP="003A5395"/>
    <w:p w:rsidR="003A5395" w:rsidRDefault="003A5395" w:rsidP="003A5395">
      <w:r>
        <w:t>Osalejad:</w:t>
      </w:r>
    </w:p>
    <w:p w:rsidR="003A5395" w:rsidRDefault="003A5395" w:rsidP="003A5395">
      <w:r>
        <w:t>Ramil Lipp</w:t>
      </w:r>
    </w:p>
    <w:p w:rsidR="003A5395" w:rsidRDefault="003A5395" w:rsidP="003A5395">
      <w:r>
        <w:t>Liisa Otsus</w:t>
      </w:r>
    </w:p>
    <w:p w:rsidR="000C5B27" w:rsidRDefault="000C5B27" w:rsidP="003A5395">
      <w:r>
        <w:t>Jevgeni Kuzmin</w:t>
      </w:r>
    </w:p>
    <w:p w:rsidR="000C5B27" w:rsidRDefault="000C5B27" w:rsidP="003A5395">
      <w:r>
        <w:t xml:space="preserve">Aleksandra </w:t>
      </w:r>
      <w:proofErr w:type="spellStart"/>
      <w:r>
        <w:t>Laer</w:t>
      </w:r>
      <w:proofErr w:type="spellEnd"/>
    </w:p>
    <w:p w:rsidR="003A5395" w:rsidRDefault="003A5395" w:rsidP="003A5395"/>
    <w:p w:rsidR="003A5395" w:rsidRDefault="00CC7B7A" w:rsidP="003A5395">
      <w:r>
        <w:t>Käsitletud teemad:</w:t>
      </w:r>
    </w:p>
    <w:p w:rsidR="003A5395" w:rsidRDefault="00CC7B7A" w:rsidP="00710787">
      <w:pPr>
        <w:pStyle w:val="ListParagraph"/>
        <w:numPr>
          <w:ilvl w:val="0"/>
          <w:numId w:val="2"/>
        </w:numPr>
      </w:pPr>
      <w:r>
        <w:t>Jevgeni Kuzmin, kes kuulub ka treenerite komisjoni tõi välja teema, et koondise kokkupanemisel peaks osalema ka kohtunike kogu.</w:t>
      </w:r>
    </w:p>
    <w:p w:rsidR="00CC7B7A" w:rsidRDefault="00CC7B7A" w:rsidP="00CC7B7A">
      <w:pPr>
        <w:ind w:left="708"/>
      </w:pPr>
      <w:r>
        <w:t>Otsus oli teha juhatusel ettepanek muuta korda selliselt, et koondise otsustamise juures oleks kohtunike kogu. Samuti palub kohtunike kogu kaaluda varianti, kus Kodukorras oleks määratletud täpsed tingimused tiitlivõistlustele pääsemiseks ja aluseks sobiks eelnevalt kehtinud eliitkoondise reeglistik. Samuti toetab kohtunike kogu, et 2018. a. jääks kehtima „vana“ eliitkoondisesse määramise kord.</w:t>
      </w:r>
    </w:p>
    <w:p w:rsidR="000C5B27" w:rsidRDefault="000C5B27" w:rsidP="000C5B27">
      <w:pPr>
        <w:pStyle w:val="ListParagraph"/>
        <w:numPr>
          <w:ilvl w:val="0"/>
          <w:numId w:val="2"/>
        </w:numPr>
      </w:pPr>
      <w:r>
        <w:t xml:space="preserve">Arutelu teemal </w:t>
      </w:r>
      <w:r w:rsidR="00CC7B7A">
        <w:t>kohtunike koolitus</w:t>
      </w:r>
      <w:r>
        <w:t>.</w:t>
      </w:r>
    </w:p>
    <w:p w:rsidR="000C5B27" w:rsidRDefault="000C5B27" w:rsidP="000C5B27">
      <w:pPr>
        <w:pStyle w:val="ListParagraph"/>
      </w:pPr>
    </w:p>
    <w:p w:rsidR="000C5B27" w:rsidRDefault="000C5B27" w:rsidP="000C5B27">
      <w:pPr>
        <w:pStyle w:val="ListParagraph"/>
      </w:pPr>
      <w:r>
        <w:t>Otsus</w:t>
      </w:r>
      <w:r w:rsidR="00CC7B7A">
        <w:t xml:space="preserve">: teha kohtunike koolitus Eesti kohtunikele kohustuslikuks (nii EKFL-i litsentsi kui ka rahvusvahelist litsentsi omavatele kohtunikele), aga mitte küsida neilt selle koolituse eest tasu. Kõikidele ülejäänud hüvistele, kelleks eeldusel peaksid olema treenerid ja võistlejad, on tasu 30€. Koolitust viivad läbi Eleri Reinart ja Marek </w:t>
      </w:r>
      <w:proofErr w:type="spellStart"/>
      <w:r w:rsidR="00CC7B7A">
        <w:t>Morozov</w:t>
      </w:r>
      <w:proofErr w:type="spellEnd"/>
      <w:r w:rsidR="00CC7B7A">
        <w:t>.</w:t>
      </w:r>
    </w:p>
    <w:p w:rsidR="009C4F4B" w:rsidRDefault="009C4F4B" w:rsidP="009C4F4B">
      <w:pPr>
        <w:pStyle w:val="ListParagraph"/>
      </w:pPr>
    </w:p>
    <w:p w:rsidR="009C4F4B" w:rsidRDefault="004F26BD" w:rsidP="0013630D">
      <w:pPr>
        <w:pStyle w:val="ListParagraph"/>
        <w:numPr>
          <w:ilvl w:val="0"/>
          <w:numId w:val="2"/>
        </w:numPr>
      </w:pPr>
      <w:r>
        <w:t>IFBB peakohtuniku poolt tehtav koolitus võiks EKFL-i poolt olla planeeritud ja organiseeritud 2019. aastasse</w:t>
      </w:r>
    </w:p>
    <w:p w:rsidR="004F26BD" w:rsidRDefault="004F26BD" w:rsidP="004F26BD">
      <w:pPr>
        <w:pStyle w:val="ListParagraph"/>
      </w:pPr>
    </w:p>
    <w:p w:rsidR="009C4F4B" w:rsidRDefault="009C4F4B" w:rsidP="009C4F4B">
      <w:pPr>
        <w:pStyle w:val="ListParagraph"/>
        <w:numPr>
          <w:ilvl w:val="0"/>
          <w:numId w:val="2"/>
        </w:numPr>
      </w:pPr>
      <w:r>
        <w:t xml:space="preserve">Arutelu teemal </w:t>
      </w:r>
      <w:r w:rsidR="004F26BD">
        <w:t>EM-ile ja MM-ile pääsemine</w:t>
      </w:r>
      <w:r w:rsidR="00844B28">
        <w:t>.</w:t>
      </w:r>
    </w:p>
    <w:p w:rsidR="009C4F4B" w:rsidRDefault="009C4F4B" w:rsidP="009C4F4B">
      <w:pPr>
        <w:pStyle w:val="ListParagraph"/>
      </w:pPr>
    </w:p>
    <w:p w:rsidR="009C4F4B" w:rsidRDefault="009C4F4B" w:rsidP="004F26BD">
      <w:pPr>
        <w:pStyle w:val="ListParagraph"/>
      </w:pPr>
      <w:r>
        <w:t>Otsus oli</w:t>
      </w:r>
      <w:r w:rsidR="004F26BD">
        <w:t xml:space="preserve">, et jääda hetkel kehtiva korra juurde ja kõikidel võistlejatel, kes soovivad minna tiitlivõistlustele, tuleb osaleda </w:t>
      </w:r>
      <w:proofErr w:type="spellStart"/>
      <w:r w:rsidR="004F26BD">
        <w:t>EKV-l</w:t>
      </w:r>
      <w:proofErr w:type="spellEnd"/>
      <w:r w:rsidR="004F26BD">
        <w:t>/EMV-l. Äärmised erandid võiksid tulla päevakorda, kui selleks on moodustatud vastav komisjon (Treenerite komisjon ja kohtunike kogu) ning on kehtestatud kord, mille alusel on võimalik erandit üldse arutlusele võtta.</w:t>
      </w:r>
    </w:p>
    <w:p w:rsidR="004F26BD" w:rsidRDefault="004F26BD" w:rsidP="004F26BD">
      <w:pPr>
        <w:pStyle w:val="ListParagraph"/>
      </w:pPr>
      <w:r>
        <w:t>Selle kohta võiks liidu peasekretär panna liidu ametlikule lehele meeldetuletuse kehtivast korrast, et välistada olukorda, kus „staarvõistlejad“ saaksid jätta kodustel võistlustel võistlemata.</w:t>
      </w:r>
    </w:p>
    <w:p w:rsidR="00450256" w:rsidRDefault="00450256" w:rsidP="00450256">
      <w:pPr>
        <w:pStyle w:val="ListParagraph"/>
        <w:ind w:left="1440"/>
      </w:pPr>
    </w:p>
    <w:p w:rsidR="0048136C" w:rsidRDefault="004F26BD" w:rsidP="004F26BD">
      <w:pPr>
        <w:pStyle w:val="ListParagraph"/>
        <w:numPr>
          <w:ilvl w:val="0"/>
          <w:numId w:val="2"/>
        </w:numPr>
      </w:pPr>
      <w:r>
        <w:t>Liisa Otsus andis ülevaate EKV kohtunike paneeli moodustamisest ja hetkel pidi kõik kontrolli all olema</w:t>
      </w:r>
    </w:p>
    <w:p w:rsidR="00450256" w:rsidRDefault="00450256" w:rsidP="00450256">
      <w:pPr>
        <w:pStyle w:val="ListParagraph"/>
      </w:pPr>
    </w:p>
    <w:p w:rsidR="00844B28" w:rsidRDefault="004F26BD" w:rsidP="00844B28">
      <w:pPr>
        <w:pStyle w:val="ListParagraph"/>
        <w:numPr>
          <w:ilvl w:val="0"/>
          <w:numId w:val="2"/>
        </w:numPr>
      </w:pPr>
      <w:r>
        <w:lastRenderedPageBreak/>
        <w:t>Liisa Otsus on suhelnud listis ja litsentsi omavate kohtunikega ja registri korrastamine käib. Ülevaate tehtud tööst saab siis, kui Liisa on selle lõplikult korda teinud. Hetkel tähtaega ei määratud.</w:t>
      </w:r>
    </w:p>
    <w:p w:rsidR="004F26BD" w:rsidRDefault="004F26BD" w:rsidP="004F26BD">
      <w:pPr>
        <w:pStyle w:val="ListParagraph"/>
      </w:pPr>
    </w:p>
    <w:p w:rsidR="004F26BD" w:rsidRDefault="003E61B6" w:rsidP="00844B28">
      <w:pPr>
        <w:pStyle w:val="ListParagraph"/>
        <w:numPr>
          <w:ilvl w:val="0"/>
          <w:numId w:val="2"/>
        </w:numPr>
      </w:pPr>
      <w:r>
        <w:t xml:space="preserve">Kohtunike kogu toetab seda, et EKV </w:t>
      </w:r>
      <w:proofErr w:type="spellStart"/>
      <w:r>
        <w:t>lastefitnessi</w:t>
      </w:r>
      <w:proofErr w:type="spellEnd"/>
      <w:r>
        <w:t xml:space="preserve"> toimumisel Pärnus ei ole mõistlik selleks eraldi peakohtunikku määrata ja selle töö peaks ära tegema </w:t>
      </w:r>
      <w:proofErr w:type="spellStart"/>
      <w:r>
        <w:t>Spa&amp;Sport</w:t>
      </w:r>
      <w:proofErr w:type="spellEnd"/>
      <w:r>
        <w:t xml:space="preserve"> CUP-i peakohtunik Eleri Reinart.</w:t>
      </w:r>
    </w:p>
    <w:p w:rsidR="003E61B6" w:rsidRDefault="003E61B6" w:rsidP="003E61B6">
      <w:pPr>
        <w:pStyle w:val="ListParagraph"/>
      </w:pPr>
    </w:p>
    <w:p w:rsidR="00553C9E" w:rsidRDefault="00553C9E" w:rsidP="00553C9E">
      <w:pPr>
        <w:pStyle w:val="ListParagraph"/>
        <w:numPr>
          <w:ilvl w:val="0"/>
          <w:numId w:val="2"/>
        </w:numPr>
      </w:pPr>
      <w:r>
        <w:t xml:space="preserve">Järgmine koosolek on </w:t>
      </w:r>
      <w:r w:rsidR="003E61B6">
        <w:t>kasutades tänapäevaseid IT lahendusi ja koosoleku aeg määratakse jooksvalt kohtunike kogu esimehe poolt.</w:t>
      </w:r>
    </w:p>
    <w:sectPr w:rsidR="00553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56EC2"/>
    <w:multiLevelType w:val="hybridMultilevel"/>
    <w:tmpl w:val="3F086FC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573290"/>
    <w:multiLevelType w:val="hybridMultilevel"/>
    <w:tmpl w:val="0EFC17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95"/>
    <w:rsid w:val="0001348B"/>
    <w:rsid w:val="00016ED3"/>
    <w:rsid w:val="000C5B27"/>
    <w:rsid w:val="00120E8B"/>
    <w:rsid w:val="003A5395"/>
    <w:rsid w:val="003E61B6"/>
    <w:rsid w:val="00450256"/>
    <w:rsid w:val="0048136C"/>
    <w:rsid w:val="004D75F6"/>
    <w:rsid w:val="004F26BD"/>
    <w:rsid w:val="00553C9E"/>
    <w:rsid w:val="00844B28"/>
    <w:rsid w:val="009C4F4B"/>
    <w:rsid w:val="009D0C47"/>
    <w:rsid w:val="00A25D04"/>
    <w:rsid w:val="00A51B76"/>
    <w:rsid w:val="00BA76BD"/>
    <w:rsid w:val="00C71764"/>
    <w:rsid w:val="00CC7B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81CF"/>
  <w15:chartTrackingRefBased/>
  <w15:docId w15:val="{AC3168E8-55DB-4C42-B7ED-94FDA77A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 Lipp</dc:creator>
  <cp:keywords/>
  <dc:description/>
  <cp:lastModifiedBy>Ramil Lipp</cp:lastModifiedBy>
  <cp:revision>2</cp:revision>
  <dcterms:created xsi:type="dcterms:W3CDTF">2018-03-14T12:29:00Z</dcterms:created>
  <dcterms:modified xsi:type="dcterms:W3CDTF">2018-03-14T12:29:00Z</dcterms:modified>
</cp:coreProperties>
</file>