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8F" w:rsidRDefault="00F123A6">
      <w:r>
        <w:t xml:space="preserve">5.01 </w:t>
      </w:r>
      <w:r w:rsidR="00337F8F">
        <w:t xml:space="preserve">10:00 </w:t>
      </w:r>
      <w:r>
        <w:t xml:space="preserve">EKFL Kutsekomisjoni </w:t>
      </w:r>
      <w:r w:rsidR="00337F8F">
        <w:t>koosolek</w:t>
      </w:r>
    </w:p>
    <w:p w:rsidR="00337F8F" w:rsidRDefault="00337F8F">
      <w:r>
        <w:t>Osalesid: Indrek Otsus, Siim Kelner, Siim Savisaar, Ain Kimber, Ott Mänd, Janika Koch-Mäe</w:t>
      </w:r>
    </w:p>
    <w:p w:rsidR="00C45DBF" w:rsidRDefault="00F123A6">
      <w:r>
        <w:t>koosoleku päevakava</w:t>
      </w:r>
    </w:p>
    <w:p w:rsidR="00F123A6" w:rsidRDefault="00F123A6" w:rsidP="00F123A6">
      <w:pPr>
        <w:pStyle w:val="Loendilik"/>
        <w:numPr>
          <w:ilvl w:val="0"/>
          <w:numId w:val="1"/>
        </w:numPr>
      </w:pPr>
      <w:r>
        <w:t>EKR III ja IV taseme koolituse koolituskava ja ajakava kinnitamine ning esialgse eelarve ülevaade.</w:t>
      </w:r>
    </w:p>
    <w:p w:rsidR="00F123A6" w:rsidRDefault="00F123A6" w:rsidP="00F123A6">
      <w:pPr>
        <w:pStyle w:val="Loendilik"/>
        <w:numPr>
          <w:ilvl w:val="0"/>
          <w:numId w:val="1"/>
        </w:numPr>
      </w:pPr>
      <w:r>
        <w:t>EKR V taseme koolituskava ja ajakava kinnitamine</w:t>
      </w:r>
    </w:p>
    <w:p w:rsidR="00F123A6" w:rsidRDefault="00F123A6" w:rsidP="00F123A6">
      <w:pPr>
        <w:pStyle w:val="Loendilik"/>
        <w:numPr>
          <w:ilvl w:val="0"/>
          <w:numId w:val="1"/>
        </w:numPr>
      </w:pPr>
      <w:r>
        <w:t>EKFL kutseeksami aja kinnitamine 5.05 2018</w:t>
      </w:r>
    </w:p>
    <w:p w:rsidR="00F123A6" w:rsidRDefault="00F123A6" w:rsidP="00F123A6">
      <w:pPr>
        <w:pStyle w:val="Loendilik"/>
        <w:numPr>
          <w:ilvl w:val="0"/>
          <w:numId w:val="1"/>
        </w:numPr>
      </w:pPr>
      <w:r>
        <w:t>2018 koolituskalendri kinnitamine</w:t>
      </w:r>
    </w:p>
    <w:p w:rsidR="00F123A6" w:rsidRDefault="00F123A6" w:rsidP="00F123A6">
      <w:pPr>
        <w:pStyle w:val="Loendilik"/>
        <w:numPr>
          <w:ilvl w:val="0"/>
          <w:numId w:val="1"/>
        </w:numPr>
      </w:pPr>
      <w:r>
        <w:t>13.01 toimuva järeleksami organisatoorsete küsimuste arutelu</w:t>
      </w:r>
    </w:p>
    <w:p w:rsidR="00F123A6" w:rsidRDefault="00F123A6" w:rsidP="00F123A6">
      <w:pPr>
        <w:pStyle w:val="Loendilik"/>
        <w:numPr>
          <w:ilvl w:val="0"/>
          <w:numId w:val="1"/>
        </w:numPr>
      </w:pPr>
      <w:r>
        <w:t>EKFL kodulehe teemaline arutelu, mis puudutab koolituse ja kutse andmise osa</w:t>
      </w:r>
    </w:p>
    <w:p w:rsidR="00337F8F" w:rsidRDefault="00337F8F" w:rsidP="00337F8F"/>
    <w:p w:rsidR="00F123A6" w:rsidRDefault="00F123A6" w:rsidP="0096166A"/>
    <w:p w:rsidR="00C8469D" w:rsidRDefault="00337F8F" w:rsidP="00337F8F">
      <w:pPr>
        <w:pStyle w:val="Loendilik"/>
        <w:numPr>
          <w:ilvl w:val="1"/>
          <w:numId w:val="1"/>
        </w:numPr>
      </w:pPr>
      <w:r>
        <w:t>EKR III ja IV koolituse aeg:</w:t>
      </w:r>
    </w:p>
    <w:p w:rsidR="00337F8F" w:rsidRDefault="00337F8F" w:rsidP="00C8469D">
      <w:pPr>
        <w:pStyle w:val="Loendilik"/>
        <w:ind w:left="1440"/>
      </w:pPr>
      <w:r>
        <w:t xml:space="preserve"> </w:t>
      </w:r>
      <w:r w:rsidR="00C8469D">
        <w:t xml:space="preserve">Otsustati: </w:t>
      </w:r>
      <w:r>
        <w:t xml:space="preserve">16.03 – 18.03; 23.03 – 25.03; 7.04 – 8.04. </w:t>
      </w:r>
    </w:p>
    <w:p w:rsidR="00337F8F" w:rsidRDefault="00337F8F" w:rsidP="00337F8F">
      <w:pPr>
        <w:pStyle w:val="Loendilik"/>
        <w:ind w:left="1440"/>
      </w:pPr>
    </w:p>
    <w:p w:rsidR="00337F8F" w:rsidRDefault="00337F8F" w:rsidP="00337F8F">
      <w:pPr>
        <w:pStyle w:val="Loendilik"/>
        <w:ind w:left="1440"/>
      </w:pPr>
      <w:r>
        <w:t>Arutati: esialgne eelarve ja lektorite tasud – kas kõik tasud on kutsekomisjonile vastvõetavad?</w:t>
      </w:r>
    </w:p>
    <w:p w:rsidR="00337F8F" w:rsidRDefault="00337F8F" w:rsidP="00337F8F">
      <w:pPr>
        <w:pStyle w:val="Loendilik"/>
        <w:ind w:left="1440"/>
      </w:pPr>
      <w:r>
        <w:t xml:space="preserve">Otsustati: Janika Koch-Mäe küsib varuvariandina jõusaali praktiliseks päevaks huvi kohta </w:t>
      </w:r>
      <w:proofErr w:type="spellStart"/>
      <w:r>
        <w:t>Silvar</w:t>
      </w:r>
      <w:proofErr w:type="spellEnd"/>
      <w:r>
        <w:t xml:space="preserve"> </w:t>
      </w:r>
      <w:proofErr w:type="spellStart"/>
      <w:r>
        <w:t>Rückenbergilt</w:t>
      </w:r>
      <w:proofErr w:type="spellEnd"/>
      <w:r>
        <w:t xml:space="preserve"> ja Jevgeni Kuzminilt. Samuti kaalume kutsekomisjoni seest koolitajate leidmist nt Siim Kelner, Siim Savisaar, Janika Koch-Mäe. Ideaalis kasutaks mitut koolitajat praktikumis, et kõik koolitusel osalejad saaksid ka harjutused väiksemates gruppides läbi proovida. </w:t>
      </w:r>
    </w:p>
    <w:p w:rsidR="00C8469D" w:rsidRDefault="00C8469D" w:rsidP="00337F8F">
      <w:pPr>
        <w:pStyle w:val="Loendilik"/>
        <w:ind w:left="1440"/>
      </w:pPr>
    </w:p>
    <w:p w:rsidR="00C8469D" w:rsidRDefault="00C8469D" w:rsidP="00337F8F">
      <w:pPr>
        <w:pStyle w:val="Loendilik"/>
        <w:ind w:left="1440"/>
      </w:pPr>
      <w:r>
        <w:t>Arutati: III ja IV taseme koolituse laste ja noorte treeningu teoreetiline osa – kas oleme hinnapakkumisega rahul?</w:t>
      </w:r>
    </w:p>
    <w:p w:rsidR="00C8469D" w:rsidRDefault="00C8469D" w:rsidP="00337F8F">
      <w:pPr>
        <w:pStyle w:val="Loendilik"/>
        <w:ind w:left="1440"/>
      </w:pPr>
      <w:r>
        <w:t xml:space="preserve">Otsustati: hetkel jääme K. </w:t>
      </w:r>
      <w:proofErr w:type="spellStart"/>
      <w:r>
        <w:t>Kiensi</w:t>
      </w:r>
      <w:proofErr w:type="spellEnd"/>
      <w:r>
        <w:t xml:space="preserve"> ja S. Härma loengu juurde. </w:t>
      </w:r>
    </w:p>
    <w:p w:rsidR="00337F8F" w:rsidRDefault="00337F8F" w:rsidP="00337F8F">
      <w:pPr>
        <w:pStyle w:val="Loendilik"/>
        <w:ind w:left="1440"/>
      </w:pPr>
    </w:p>
    <w:p w:rsidR="00337F8F" w:rsidRDefault="00337F8F" w:rsidP="00337F8F">
      <w:pPr>
        <w:pStyle w:val="Loendilik"/>
        <w:ind w:left="1440"/>
      </w:pPr>
      <w:r>
        <w:t xml:space="preserve">Arutati: III ja IV taseme koolituse koolituskava – hetkel on veel puudu laste ja noorte treeningu praktilise osa juhendaja. Pakuti välja: Jürgen </w:t>
      </w:r>
      <w:proofErr w:type="spellStart"/>
      <w:r>
        <w:t>Leesmani</w:t>
      </w:r>
      <w:proofErr w:type="spellEnd"/>
      <w:r>
        <w:t xml:space="preserve">, Karin </w:t>
      </w:r>
      <w:proofErr w:type="spellStart"/>
      <w:r>
        <w:t>Hallisk’it</w:t>
      </w:r>
      <w:proofErr w:type="spellEnd"/>
      <w:r>
        <w:t xml:space="preserve"> ja Sten </w:t>
      </w:r>
      <w:proofErr w:type="spellStart"/>
      <w:r>
        <w:t>Põldsamm’i</w:t>
      </w:r>
      <w:proofErr w:type="spellEnd"/>
      <w:r>
        <w:t xml:space="preserve">. </w:t>
      </w:r>
    </w:p>
    <w:p w:rsidR="00337F8F" w:rsidRDefault="00337F8F" w:rsidP="00337F8F">
      <w:pPr>
        <w:pStyle w:val="Loendilik"/>
        <w:ind w:left="1440"/>
      </w:pPr>
      <w:r>
        <w:t>Otsusta</w:t>
      </w:r>
      <w:r w:rsidR="00C8469D">
        <w:t xml:space="preserve">ti: Janika Koch-Mäe ja Ott Mänd uurivad eelnimetatud treenerite hõivatuse ja huvi kohta. </w:t>
      </w:r>
    </w:p>
    <w:p w:rsidR="00C8469D" w:rsidRDefault="00C8469D" w:rsidP="00337F8F">
      <w:pPr>
        <w:pStyle w:val="Loendilik"/>
        <w:ind w:left="1440"/>
      </w:pPr>
    </w:p>
    <w:p w:rsidR="00C8469D" w:rsidRDefault="00C8469D" w:rsidP="00C8469D">
      <w:pPr>
        <w:pStyle w:val="Loendilik"/>
        <w:numPr>
          <w:ilvl w:val="1"/>
          <w:numId w:val="1"/>
        </w:numPr>
      </w:pPr>
      <w:r>
        <w:t>Arutati: kas teha V taseme erialane koolitus kevadel?</w:t>
      </w:r>
    </w:p>
    <w:p w:rsidR="00C8469D" w:rsidRDefault="00C8469D" w:rsidP="00C8469D">
      <w:pPr>
        <w:pStyle w:val="Loendilik"/>
        <w:ind w:left="1440"/>
      </w:pPr>
      <w:r>
        <w:t xml:space="preserve">Otsustati: lükkame V taseme koolituse sügisesse, siis on ehk huvi rohkem. Samuti jõuame koolituskava koostamise ja lektorite leidmisega kauem tegeleda. Janika Koch-Mäe otsib oktoobrisse-novembrisse parima aja, mis ideaalis ei kattuks võistlustega. Koolituse kuupäevad avalikustame võimalikult vara, et treenerid saaks arvestada sellega. </w:t>
      </w:r>
    </w:p>
    <w:p w:rsidR="00C8469D" w:rsidRDefault="00C8469D" w:rsidP="00C8469D">
      <w:pPr>
        <w:pStyle w:val="Loendilik"/>
        <w:ind w:left="1440"/>
      </w:pPr>
    </w:p>
    <w:p w:rsidR="00C8469D" w:rsidRDefault="00C8469D" w:rsidP="00C8469D">
      <w:pPr>
        <w:pStyle w:val="Loendilik"/>
        <w:numPr>
          <w:ilvl w:val="1"/>
          <w:numId w:val="1"/>
        </w:numPr>
      </w:pPr>
      <w:r>
        <w:t>Otsustati: Järgmine kutseeksam toimub 5.05 2018</w:t>
      </w:r>
    </w:p>
    <w:p w:rsidR="00337F8F" w:rsidRDefault="00337F8F" w:rsidP="00337F8F">
      <w:pPr>
        <w:pStyle w:val="Loendilik"/>
        <w:ind w:left="1440"/>
      </w:pPr>
    </w:p>
    <w:p w:rsidR="00337F8F" w:rsidRDefault="00337F8F" w:rsidP="00337F8F">
      <w:pPr>
        <w:pStyle w:val="Loendilik"/>
        <w:ind w:left="1440"/>
      </w:pPr>
    </w:p>
    <w:p w:rsidR="005F4EE2" w:rsidRDefault="00C8469D" w:rsidP="00EB4580">
      <w:pPr>
        <w:pStyle w:val="Loendilik"/>
        <w:numPr>
          <w:ilvl w:val="1"/>
          <w:numId w:val="1"/>
        </w:numPr>
      </w:pPr>
      <w:r>
        <w:t xml:space="preserve">Arutati: 2018 koolituskalender – kinnitamisega kiire. Lisaks III ja IV taseme ning V taseme koolitusele peaksime hakkama korraldama ka täiendkoolitusi sh erinevate spordialade ÜKE treeninguid. </w:t>
      </w:r>
    </w:p>
    <w:p w:rsidR="00C8469D" w:rsidRDefault="00C8469D" w:rsidP="00C8469D">
      <w:pPr>
        <w:pStyle w:val="Loendilik"/>
        <w:ind w:left="1440"/>
      </w:pPr>
      <w:r>
        <w:lastRenderedPageBreak/>
        <w:t xml:space="preserve">Otsustati: koolituskava saame kinnitada pärast 12.01 juhatuse koosolekut, kus kinnitatakse EKR3 ja 4 koolituskava. Janika Koch-Mäe leiab kalendris ka loogilise aja sügishooaja koolituseks ning pakub välja täiendkoolitused. </w:t>
      </w:r>
    </w:p>
    <w:p w:rsidR="00C8469D" w:rsidRDefault="00C8469D" w:rsidP="00C8469D">
      <w:pPr>
        <w:pStyle w:val="Loendilik"/>
        <w:ind w:left="1440"/>
      </w:pPr>
    </w:p>
    <w:p w:rsidR="00C8469D" w:rsidRDefault="00C8469D" w:rsidP="00C8469D">
      <w:pPr>
        <w:pStyle w:val="Loendilik"/>
        <w:ind w:left="1440"/>
      </w:pPr>
      <w:r>
        <w:t>Arutati: koolituste reklaam ja müügipool peaks olema senisest parem.</w:t>
      </w:r>
    </w:p>
    <w:p w:rsidR="00C8469D" w:rsidRDefault="00C8469D" w:rsidP="00C8469D">
      <w:pPr>
        <w:pStyle w:val="Loendilik"/>
        <w:ind w:left="1440"/>
      </w:pPr>
      <w:r>
        <w:t xml:space="preserve">Otsustati: </w:t>
      </w:r>
      <w:r w:rsidR="000E24AE">
        <w:t xml:space="preserve">jagame koolituse infot erinevaid kanaleid pidi sh teised alaliidud jm. </w:t>
      </w:r>
    </w:p>
    <w:p w:rsidR="000E24AE" w:rsidRDefault="000E24AE" w:rsidP="00C8469D">
      <w:pPr>
        <w:pStyle w:val="Loendilik"/>
        <w:ind w:left="1440"/>
      </w:pPr>
    </w:p>
    <w:p w:rsidR="000E24AE" w:rsidRDefault="000E24AE" w:rsidP="000E24AE">
      <w:pPr>
        <w:pStyle w:val="Loendilik"/>
        <w:numPr>
          <w:ilvl w:val="1"/>
          <w:numId w:val="1"/>
        </w:numPr>
      </w:pPr>
      <w:r>
        <w:t>Arutati: 13.01 järeleksami eksamikomisjoni koosseis</w:t>
      </w:r>
    </w:p>
    <w:p w:rsidR="000E24AE" w:rsidRDefault="000E24AE" w:rsidP="000E24AE">
      <w:pPr>
        <w:pStyle w:val="Loendilik"/>
        <w:ind w:left="1440"/>
      </w:pPr>
      <w:r>
        <w:t xml:space="preserve">Otsustati: eksamikomisjoni kuuluvad: Indrek Otsus, Anu Otsus, </w:t>
      </w:r>
      <w:r w:rsidR="00A05B5F">
        <w:t xml:space="preserve">Siim Kelner, Janika Koch-Mäe. EOK poolt Priit Vene. </w:t>
      </w:r>
    </w:p>
    <w:p w:rsidR="00A05B5F" w:rsidRDefault="00A05B5F" w:rsidP="000E24AE">
      <w:pPr>
        <w:pStyle w:val="Loendilik"/>
        <w:ind w:left="1440"/>
      </w:pPr>
    </w:p>
    <w:p w:rsidR="00A05B5F" w:rsidRDefault="00A05B5F" w:rsidP="000E24AE">
      <w:pPr>
        <w:pStyle w:val="Loendilik"/>
        <w:ind w:left="1440"/>
      </w:pPr>
      <w:r>
        <w:t>Arutati: muud küsimused seoses järeleksamiga</w:t>
      </w:r>
    </w:p>
    <w:p w:rsidR="00C8469D" w:rsidRDefault="00A05B5F" w:rsidP="00C8469D">
      <w:pPr>
        <w:pStyle w:val="Loendilik"/>
        <w:ind w:left="1440"/>
      </w:pPr>
      <w:r>
        <w:t>Otsustati: kõik arusaadav</w:t>
      </w:r>
    </w:p>
    <w:p w:rsidR="00A05B5F" w:rsidRDefault="00A05B5F" w:rsidP="00C8469D">
      <w:pPr>
        <w:pStyle w:val="Loendilik"/>
        <w:ind w:left="1440"/>
      </w:pPr>
    </w:p>
    <w:p w:rsidR="00A05B5F" w:rsidRDefault="00A05B5F" w:rsidP="00A05B5F">
      <w:pPr>
        <w:ind w:left="720"/>
        <w:jc w:val="center"/>
      </w:pPr>
      <w:r w:rsidRPr="00A05B5F">
        <w:rPr>
          <w:rFonts w:ascii="Calibri" w:hAnsi="Calibri" w:cs="Calibri"/>
          <w:lang w:eastAsia="et-EE"/>
        </w:rPr>
        <w:t>6.</w:t>
      </w:r>
      <w:r>
        <w:t xml:space="preserve">           Arutati: kodulehel olev info kutse andmise korra ja koolituste kohta segane. Mõnda                infot tuleb väga pikalt otsida, et midagi üldse leida.</w:t>
      </w:r>
    </w:p>
    <w:p w:rsidR="00A05B5F" w:rsidRDefault="00A05B5F" w:rsidP="00A05B5F">
      <w:pPr>
        <w:ind w:left="720"/>
      </w:pPr>
      <w:r>
        <w:t xml:space="preserve">             Otsustati: kodulehel olev info tuleb muuta loetavamaks. Esimesel lehel peaks olema      kohe info kutse omistamise nõuete kohta selgelt ja loetavalt. Ott Mänd ja Janika Koch-Mäe koostavad kodulehe jaoks uued ja arusaadavamad tekstid. </w:t>
      </w:r>
    </w:p>
    <w:p w:rsidR="00A05B5F" w:rsidRDefault="00A05B5F" w:rsidP="00C8469D">
      <w:pPr>
        <w:pStyle w:val="Loendilik"/>
        <w:ind w:left="1440"/>
      </w:pPr>
    </w:p>
    <w:p w:rsidR="00A05B5F" w:rsidRDefault="00A05B5F" w:rsidP="00A05B5F">
      <w:pPr>
        <w:pStyle w:val="Loendilik"/>
      </w:pPr>
    </w:p>
    <w:sectPr w:rsidR="00A05B5F" w:rsidSect="0073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3C4"/>
    <w:multiLevelType w:val="hybridMultilevel"/>
    <w:tmpl w:val="4B1620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3A6"/>
    <w:rsid w:val="000E24AE"/>
    <w:rsid w:val="00151A5C"/>
    <w:rsid w:val="001B00C4"/>
    <w:rsid w:val="002A41D4"/>
    <w:rsid w:val="00337F8F"/>
    <w:rsid w:val="00520A54"/>
    <w:rsid w:val="005F4EE2"/>
    <w:rsid w:val="00734B17"/>
    <w:rsid w:val="0096166A"/>
    <w:rsid w:val="009E7514"/>
    <w:rsid w:val="00A05B5F"/>
    <w:rsid w:val="00A92AD1"/>
    <w:rsid w:val="00C8469D"/>
    <w:rsid w:val="00CB0DDA"/>
    <w:rsid w:val="00EB4580"/>
    <w:rsid w:val="00F1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4B1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123A6"/>
    <w:pPr>
      <w:spacing w:after="0" w:line="240" w:lineRule="auto"/>
      <w:ind w:left="720"/>
    </w:pPr>
    <w:rPr>
      <w:rFonts w:ascii="Calibri" w:hAnsi="Calibri" w:cs="Calibri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</dc:creator>
  <cp:lastModifiedBy>Janika</cp:lastModifiedBy>
  <cp:revision>3</cp:revision>
  <dcterms:created xsi:type="dcterms:W3CDTF">2018-01-08T11:32:00Z</dcterms:created>
  <dcterms:modified xsi:type="dcterms:W3CDTF">2018-01-08T11:41:00Z</dcterms:modified>
</cp:coreProperties>
</file>